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0200" w:rsidRPr="00AB0200" w:rsidRDefault="00AB0200" w:rsidP="00AB0200">
      <w:pPr>
        <w:spacing w:beforeLines="1" w:afterLines="1"/>
        <w:ind w:left="2160" w:firstLine="720"/>
        <w:rPr>
          <w:rFonts w:ascii="Times" w:hAnsi="Times" w:cs="Times New Roman"/>
          <w:sz w:val="20"/>
          <w:szCs w:val="20"/>
          <w:lang w:val="en-GB"/>
        </w:rPr>
      </w:pPr>
      <w:r w:rsidRPr="00AB0200">
        <w:rPr>
          <w:rFonts w:ascii="Times" w:hAnsi="Times" w:cs="Times New Roman"/>
          <w:sz w:val="20"/>
          <w:szCs w:val="20"/>
          <w:lang w:val="en-GB"/>
        </w:rPr>
        <w:t>The Society for Folk Life Studies</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sz w:val="20"/>
          <w:szCs w:val="20"/>
          <w:lang w:val="en-GB"/>
        </w:rPr>
        <w:t>ANNUAL CONFERENCE, 2012</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sz w:val="20"/>
          <w:szCs w:val="20"/>
          <w:lang w:val="en-GB"/>
        </w:rPr>
        <w:t>The Society for Folk Life Studies</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sz w:val="20"/>
          <w:szCs w:val="20"/>
          <w:lang w:val="en-GB"/>
        </w:rPr>
        <w:t>Annual Conference, 2012</w:t>
      </w:r>
    </w:p>
    <w:p w:rsidR="00AB0200" w:rsidRDefault="00AB0200" w:rsidP="00AB0200">
      <w:pPr>
        <w:spacing w:beforeLines="1" w:afterLines="1"/>
        <w:jc w:val="center"/>
        <w:rPr>
          <w:rFonts w:ascii="Times" w:hAnsi="Times" w:cs="Times New Roman"/>
          <w:b/>
          <w:sz w:val="20"/>
          <w:szCs w:val="20"/>
          <w:lang w:val="en-GB"/>
        </w:rPr>
      </w:pPr>
      <w:r w:rsidRPr="00AB0200">
        <w:rPr>
          <w:rFonts w:ascii="Times" w:hAnsi="Times" w:cs="Times New Roman"/>
          <w:sz w:val="20"/>
          <w:szCs w:val="20"/>
          <w:lang w:val="en-GB"/>
        </w:rPr>
        <w:t> </w:t>
      </w:r>
      <w:r w:rsidRPr="00AB0200">
        <w:rPr>
          <w:rFonts w:ascii="Times" w:hAnsi="Times" w:cs="Times New Roman"/>
          <w:b/>
          <w:sz w:val="20"/>
          <w:szCs w:val="20"/>
          <w:lang w:val="en-GB"/>
        </w:rPr>
        <w:t>Manchester, England, 13</w:t>
      </w:r>
      <w:r w:rsidRPr="00AB0200">
        <w:rPr>
          <w:rFonts w:ascii="Times" w:hAnsi="Times" w:cs="Times New Roman"/>
          <w:b/>
          <w:sz w:val="20"/>
          <w:szCs w:val="20"/>
          <w:vertAlign w:val="superscript"/>
          <w:lang w:val="en-GB"/>
        </w:rPr>
        <w:t>th</w:t>
      </w:r>
      <w:r w:rsidRPr="00AB0200">
        <w:rPr>
          <w:rFonts w:ascii="Times" w:hAnsi="Times" w:cs="Times New Roman"/>
          <w:b/>
          <w:sz w:val="20"/>
          <w:szCs w:val="20"/>
          <w:lang w:val="en-GB"/>
        </w:rPr>
        <w:t> to 16</w:t>
      </w:r>
      <w:r w:rsidRPr="00AB0200">
        <w:rPr>
          <w:rFonts w:ascii="Times" w:hAnsi="Times" w:cs="Times New Roman"/>
          <w:b/>
          <w:sz w:val="20"/>
          <w:szCs w:val="20"/>
          <w:vertAlign w:val="superscript"/>
          <w:lang w:val="en-GB"/>
        </w:rPr>
        <w:t>th</w:t>
      </w:r>
      <w:r w:rsidRPr="00AB0200">
        <w:rPr>
          <w:rFonts w:ascii="Times" w:hAnsi="Times" w:cs="Times New Roman"/>
          <w:b/>
          <w:sz w:val="20"/>
          <w:szCs w:val="20"/>
          <w:lang w:val="en-GB"/>
        </w:rPr>
        <w:t> September</w:t>
      </w:r>
    </w:p>
    <w:p w:rsidR="00AB0200" w:rsidRPr="00AB0200" w:rsidRDefault="00AB0200" w:rsidP="00AB0200">
      <w:pPr>
        <w:spacing w:beforeLines="1" w:afterLines="1"/>
        <w:jc w:val="center"/>
        <w:rPr>
          <w:rFonts w:ascii="Times" w:hAnsi="Times" w:cs="Times New Roman"/>
          <w:sz w:val="20"/>
          <w:szCs w:val="20"/>
          <w:lang w:val="en-GB"/>
        </w:rPr>
      </w:pPr>
    </w:p>
    <w:p w:rsidR="00AB0200" w:rsidRPr="00AB0200" w:rsidRDefault="00AB0200" w:rsidP="00AB0200">
      <w:pPr>
        <w:spacing w:beforeLines="1" w:afterLines="1"/>
        <w:rPr>
          <w:rFonts w:ascii="Times" w:hAnsi="Times" w:cs="Times New Roman"/>
          <w:sz w:val="20"/>
          <w:szCs w:val="20"/>
          <w:lang w:val="en-GB"/>
        </w:rPr>
      </w:pPr>
      <w:bookmarkStart w:id="0" w:name="OLE_LINK1"/>
      <w:r w:rsidRPr="00AB0200">
        <w:rPr>
          <w:rFonts w:ascii="Times" w:hAnsi="Times" w:cs="Times New Roman"/>
          <w:sz w:val="20"/>
          <w:szCs w:val="20"/>
          <w:lang w:val="en-GB"/>
        </w:rPr>
        <w:t>Every city is unique, and our 2012 conference is</w:t>
      </w:r>
      <w:r>
        <w:rPr>
          <w:rFonts w:ascii="Times" w:hAnsi="Times" w:cs="Times New Roman"/>
          <w:sz w:val="20"/>
          <w:szCs w:val="20"/>
          <w:lang w:val="en-GB"/>
        </w:rPr>
        <w:t xml:space="preserve"> intended to explore Manchester</w:t>
      </w:r>
      <w:r w:rsidRPr="00AB0200">
        <w:rPr>
          <w:rFonts w:ascii="Times" w:hAnsi="Times" w:cs="Times New Roman"/>
          <w:sz w:val="20"/>
          <w:szCs w:val="20"/>
          <w:lang w:val="en-GB"/>
        </w:rPr>
        <w:t>'s uniqueness.</w:t>
      </w:r>
    </w:p>
    <w:p w:rsid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Its rise and wealth in the Victorian period was largely based on cotton. It is still possible to see some of the late eighteenth century mills on which Manchester’s commercial richness was based. However, cotton manufacturing was soon decanted to the more suitable towns and villages of south Lancashire. Manchester was to become the trading centre for the industry, ‘</w:t>
      </w:r>
      <w:proofErr w:type="spellStart"/>
      <w:r w:rsidRPr="00AB0200">
        <w:rPr>
          <w:rFonts w:ascii="Times" w:hAnsi="Times" w:cs="Times New Roman"/>
          <w:sz w:val="20"/>
          <w:szCs w:val="20"/>
          <w:lang w:val="en-GB"/>
        </w:rPr>
        <w:t>Cottonopolis</w:t>
      </w:r>
      <w:proofErr w:type="spellEnd"/>
      <w:r w:rsidRPr="00AB0200">
        <w:rPr>
          <w:rFonts w:ascii="Times" w:hAnsi="Times" w:cs="Times New Roman"/>
          <w:sz w:val="20"/>
          <w:szCs w:val="20"/>
          <w:lang w:val="en-GB"/>
        </w:rPr>
        <w:t xml:space="preserve">’. One day of the conference will be given over to an exploration of this industry and will include a visit to </w:t>
      </w:r>
      <w:proofErr w:type="spellStart"/>
      <w:r w:rsidRPr="00AB0200">
        <w:rPr>
          <w:rFonts w:ascii="Times" w:hAnsi="Times" w:cs="Times New Roman"/>
          <w:sz w:val="20"/>
          <w:szCs w:val="20"/>
          <w:lang w:val="en-GB"/>
        </w:rPr>
        <w:t>Styal</w:t>
      </w:r>
      <w:proofErr w:type="spellEnd"/>
      <w:r w:rsidRPr="00AB0200">
        <w:rPr>
          <w:rFonts w:ascii="Times" w:hAnsi="Times" w:cs="Times New Roman"/>
          <w:sz w:val="20"/>
          <w:szCs w:val="20"/>
          <w:lang w:val="en-GB"/>
        </w:rPr>
        <w:t xml:space="preserve"> Mill, Cheshire, now owned by the National Trust.</w:t>
      </w:r>
    </w:p>
    <w:p w:rsidR="00AB0200" w:rsidRPr="00AB0200" w:rsidRDefault="00AB0200" w:rsidP="00AB0200">
      <w:pPr>
        <w:spacing w:beforeLines="1" w:afterLines="1"/>
        <w:rPr>
          <w:rFonts w:ascii="Times" w:hAnsi="Times" w:cs="Times New Roman"/>
          <w:sz w:val="20"/>
          <w:szCs w:val="20"/>
          <w:lang w:val="en-GB"/>
        </w:rPr>
      </w:pPr>
    </w:p>
    <w:p w:rsid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The cultural richness of any city is enhanced by contributions made by incomers. This is certainly true of Manchester where life has been enriched by the involvement of communities from Germany; from the Ashkenazi Jews of central Europe and the Sephardic Jews of the south; by the Irish; the Italians; and by the Eastern European immigrants from countries such as Poland and the Ukraine who settled here in the years up to and including the Second World War. The period after the war brought commonwealth immigrants from the Caribbean and the Asian communities from both the Indian sub-continent and some parts of Africa. This period also saw the enlargement of the Chinese communities who had begun to settle here earlier in the century. The first full day of the conference will consist of a study of some of these communities.</w:t>
      </w:r>
    </w:p>
    <w:p w:rsidR="00AB0200" w:rsidRPr="00AB0200" w:rsidRDefault="00AB0200" w:rsidP="00AB0200">
      <w:pPr>
        <w:spacing w:beforeLines="1" w:afterLines="1"/>
        <w:rPr>
          <w:rFonts w:ascii="Times" w:hAnsi="Times" w:cs="Times New Roman"/>
          <w:sz w:val="20"/>
          <w:szCs w:val="20"/>
          <w:lang w:val="en-GB"/>
        </w:rPr>
      </w:pPr>
    </w:p>
    <w:p w:rsid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Our conference venue will be the </w:t>
      </w:r>
      <w:proofErr w:type="gramStart"/>
      <w:r w:rsidRPr="00AB0200">
        <w:rPr>
          <w:rFonts w:ascii="Times" w:hAnsi="Times" w:cs="Times New Roman"/>
          <w:sz w:val="20"/>
          <w:szCs w:val="20"/>
          <w:lang w:val="en-GB"/>
        </w:rPr>
        <w:t>recently-refurbished</w:t>
      </w:r>
      <w:proofErr w:type="gramEnd"/>
      <w:r w:rsidRPr="00AB0200">
        <w:rPr>
          <w:rFonts w:ascii="Times" w:hAnsi="Times" w:cs="Times New Roman"/>
          <w:sz w:val="20"/>
          <w:szCs w:val="20"/>
          <w:lang w:val="en-GB"/>
        </w:rPr>
        <w:t xml:space="preserve"> People’s History Museum. There will be the usual excursion, a tour of the city and some local entertainment at the conference dinner on the Saturday evening. We are sure that delegates will come away from the conference with an enriched understanding of what made – and continues to make Manchester the city it is.</w:t>
      </w:r>
    </w:p>
    <w:bookmarkEnd w:id="0"/>
    <w:p w:rsidR="00AB0200" w:rsidRPr="00AB0200" w:rsidRDefault="00AB0200" w:rsidP="00AB0200">
      <w:pPr>
        <w:spacing w:beforeLines="1" w:afterLines="1"/>
        <w:rPr>
          <w:rFonts w:ascii="Times" w:hAnsi="Times" w:cs="Times New Roman"/>
          <w:sz w:val="20"/>
          <w:szCs w:val="20"/>
          <w:lang w:val="en-GB"/>
        </w:rPr>
      </w:pPr>
    </w:p>
    <w:p w:rsid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Due to the wide range of hotels and </w:t>
      </w:r>
      <w:proofErr w:type="gramStart"/>
      <w:r w:rsidRPr="00AB0200">
        <w:rPr>
          <w:rFonts w:ascii="Times" w:hAnsi="Times" w:cs="Times New Roman"/>
          <w:sz w:val="20"/>
          <w:szCs w:val="20"/>
          <w:lang w:val="en-GB"/>
        </w:rPr>
        <w:t>guest houses</w:t>
      </w:r>
      <w:proofErr w:type="gramEnd"/>
      <w:r w:rsidRPr="00AB0200">
        <w:rPr>
          <w:rFonts w:ascii="Times" w:hAnsi="Times" w:cs="Times New Roman"/>
          <w:sz w:val="20"/>
          <w:szCs w:val="20"/>
          <w:lang w:val="en-GB"/>
        </w:rPr>
        <w:t xml:space="preserve"> available within Manchester, the conference fee this year will comprise three rates:</w:t>
      </w:r>
    </w:p>
    <w:p w:rsidR="00AB0200" w:rsidRPr="00AB0200" w:rsidRDefault="00AB0200" w:rsidP="00AB0200">
      <w:pPr>
        <w:spacing w:beforeLines="1" w:afterLines="1"/>
        <w:rPr>
          <w:rFonts w:ascii="Times" w:hAnsi="Times" w:cs="Times New Roman"/>
          <w:sz w:val="20"/>
          <w:szCs w:val="20"/>
          <w:lang w:val="en-GB"/>
        </w:rPr>
      </w:pPr>
    </w:p>
    <w:p w:rsid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The cost of attending the whole conference </w:t>
      </w:r>
      <w:r w:rsidRPr="00AB0200">
        <w:rPr>
          <w:rFonts w:ascii="Times" w:hAnsi="Times" w:cs="Times New Roman"/>
          <w:b/>
          <w:sz w:val="20"/>
          <w:szCs w:val="20"/>
          <w:lang w:val="en-GB"/>
        </w:rPr>
        <w:t>WITHOUT accommodation</w:t>
      </w:r>
      <w:r w:rsidRPr="00AB0200">
        <w:rPr>
          <w:rFonts w:ascii="Times" w:hAnsi="Times" w:cs="Times New Roman"/>
          <w:sz w:val="20"/>
          <w:szCs w:val="20"/>
          <w:lang w:val="en-GB"/>
        </w:rPr>
        <w:t> will be </w:t>
      </w:r>
      <w:r w:rsidRPr="00AB0200">
        <w:rPr>
          <w:rFonts w:ascii="Times" w:hAnsi="Times" w:cs="Times New Roman"/>
          <w:b/>
          <w:sz w:val="20"/>
          <w:szCs w:val="20"/>
          <w:lang w:val="en-GB"/>
        </w:rPr>
        <w:t>£295</w:t>
      </w:r>
      <w:r w:rsidRPr="00AB0200">
        <w:rPr>
          <w:rFonts w:ascii="Times" w:hAnsi="Times" w:cs="Times New Roman"/>
          <w:sz w:val="20"/>
          <w:szCs w:val="20"/>
          <w:lang w:val="en-GB"/>
        </w:rPr>
        <w:t>. (A list of hotels near the People’s History Museum is available on request)</w:t>
      </w:r>
    </w:p>
    <w:p w:rsidR="00AB0200" w:rsidRPr="00AB0200" w:rsidRDefault="00AB0200" w:rsidP="00AB0200">
      <w:pPr>
        <w:spacing w:beforeLines="1" w:afterLines="1"/>
        <w:rPr>
          <w:rFonts w:ascii="Times" w:hAnsi="Times" w:cs="Times New Roman"/>
          <w:sz w:val="20"/>
          <w:szCs w:val="20"/>
          <w:lang w:val="en-GB"/>
        </w:rPr>
      </w:pPr>
    </w:p>
    <w:p w:rsid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The cost of attending the whole conference </w:t>
      </w:r>
      <w:r w:rsidRPr="00AB0200">
        <w:rPr>
          <w:rFonts w:ascii="Times" w:hAnsi="Times" w:cs="Times New Roman"/>
          <w:b/>
          <w:sz w:val="20"/>
          <w:szCs w:val="20"/>
          <w:lang w:val="en-GB"/>
        </w:rPr>
        <w:t>WITH accommodation</w:t>
      </w:r>
      <w:r w:rsidRPr="00AB0200">
        <w:rPr>
          <w:rFonts w:ascii="Times" w:hAnsi="Times" w:cs="Times New Roman"/>
          <w:sz w:val="20"/>
          <w:szCs w:val="20"/>
          <w:lang w:val="en-GB"/>
        </w:rPr>
        <w:t> in the </w:t>
      </w:r>
      <w:r w:rsidRPr="00AB0200">
        <w:rPr>
          <w:rFonts w:ascii="Times" w:hAnsi="Times" w:cs="Times New Roman"/>
          <w:i/>
          <w:sz w:val="20"/>
          <w:szCs w:val="20"/>
          <w:lang w:val="en-GB"/>
        </w:rPr>
        <w:t>Macdonald Townhouse Hotel</w:t>
      </w:r>
      <w:r w:rsidRPr="00AB0200">
        <w:rPr>
          <w:rFonts w:ascii="Times" w:hAnsi="Times" w:cs="Times New Roman"/>
          <w:sz w:val="20"/>
          <w:szCs w:val="20"/>
          <w:lang w:val="en-GB"/>
        </w:rPr>
        <w:t> (</w:t>
      </w:r>
      <w:hyperlink r:id="rId4" w:history="1">
        <w:r w:rsidRPr="00AB0200">
          <w:rPr>
            <w:rFonts w:ascii="Times" w:hAnsi="Times" w:cs="Times New Roman"/>
            <w:i/>
            <w:color w:val="0000FF"/>
            <w:sz w:val="20"/>
            <w:szCs w:val="20"/>
            <w:u w:val="single"/>
            <w:lang w:val="en-GB"/>
          </w:rPr>
          <w:t>http://www.macdonaldhotels.co.uk/our-hotels/manchester-townhouse-hotel/</w:t>
        </w:r>
      </w:hyperlink>
      <w:proofErr w:type="gramStart"/>
      <w:r w:rsidRPr="00AB0200">
        <w:rPr>
          <w:rFonts w:ascii="Times" w:hAnsi="Times" w:cs="Times New Roman"/>
          <w:i/>
          <w:sz w:val="20"/>
          <w:szCs w:val="20"/>
          <w:lang w:val="en-GB"/>
        </w:rPr>
        <w:t xml:space="preserve"> )</w:t>
      </w:r>
      <w:proofErr w:type="gramEnd"/>
      <w:r w:rsidRPr="00AB0200">
        <w:rPr>
          <w:rFonts w:ascii="Times" w:hAnsi="Times" w:cs="Times New Roman"/>
          <w:i/>
          <w:sz w:val="20"/>
          <w:szCs w:val="20"/>
          <w:lang w:val="en-GB"/>
        </w:rPr>
        <w:t> </w:t>
      </w:r>
      <w:r w:rsidRPr="00AB0200">
        <w:rPr>
          <w:rFonts w:ascii="Times" w:hAnsi="Times" w:cs="Times New Roman"/>
          <w:sz w:val="20"/>
          <w:szCs w:val="20"/>
          <w:lang w:val="en-GB"/>
        </w:rPr>
        <w:t>near to the People’s History Museum will be </w:t>
      </w:r>
      <w:r w:rsidRPr="00AB0200">
        <w:rPr>
          <w:rFonts w:ascii="Times" w:hAnsi="Times" w:cs="Times New Roman"/>
          <w:b/>
          <w:sz w:val="20"/>
          <w:szCs w:val="20"/>
          <w:lang w:val="en-GB"/>
        </w:rPr>
        <w:t>£495 </w:t>
      </w:r>
      <w:r w:rsidRPr="00AB0200">
        <w:rPr>
          <w:rFonts w:ascii="Times" w:hAnsi="Times" w:cs="Times New Roman"/>
          <w:sz w:val="20"/>
          <w:szCs w:val="20"/>
          <w:lang w:val="en-GB"/>
        </w:rPr>
        <w:t>for </w:t>
      </w:r>
      <w:r w:rsidRPr="00AB0200">
        <w:rPr>
          <w:rFonts w:ascii="Times" w:hAnsi="Times" w:cs="Times New Roman"/>
          <w:b/>
          <w:sz w:val="20"/>
          <w:szCs w:val="20"/>
          <w:lang w:val="en-GB"/>
        </w:rPr>
        <w:t>single occupancy,</w:t>
      </w:r>
      <w:r w:rsidRPr="00AB0200">
        <w:rPr>
          <w:rFonts w:ascii="Times" w:hAnsi="Times" w:cs="Times New Roman"/>
          <w:sz w:val="20"/>
          <w:szCs w:val="20"/>
          <w:lang w:val="en-GB"/>
        </w:rPr>
        <w:t> and</w:t>
      </w:r>
      <w:r w:rsidRPr="00AB0200">
        <w:rPr>
          <w:rFonts w:ascii="Times" w:hAnsi="Times" w:cs="Times New Roman"/>
          <w:b/>
          <w:sz w:val="20"/>
          <w:szCs w:val="20"/>
          <w:lang w:val="en-GB"/>
        </w:rPr>
        <w:t> £445 </w:t>
      </w:r>
      <w:r w:rsidRPr="00AB0200">
        <w:rPr>
          <w:rFonts w:ascii="Times" w:hAnsi="Times" w:cs="Times New Roman"/>
          <w:sz w:val="20"/>
          <w:szCs w:val="20"/>
          <w:lang w:val="en-GB"/>
        </w:rPr>
        <w:t>per person for </w:t>
      </w:r>
      <w:r w:rsidRPr="00AB0200">
        <w:rPr>
          <w:rFonts w:ascii="Times" w:hAnsi="Times" w:cs="Times New Roman"/>
          <w:b/>
          <w:sz w:val="20"/>
          <w:szCs w:val="20"/>
          <w:lang w:val="en-GB"/>
        </w:rPr>
        <w:t>two people sharing</w:t>
      </w:r>
      <w:r w:rsidRPr="00AB0200">
        <w:rPr>
          <w:rFonts w:ascii="Times" w:hAnsi="Times" w:cs="Times New Roman"/>
          <w:sz w:val="20"/>
          <w:szCs w:val="20"/>
          <w:lang w:val="en-GB"/>
        </w:rPr>
        <w:t> a room.</w:t>
      </w:r>
    </w:p>
    <w:p w:rsidR="00AB0200" w:rsidRPr="00AB0200" w:rsidRDefault="00AB0200" w:rsidP="00AB0200">
      <w:pPr>
        <w:spacing w:beforeLines="1" w:afterLines="1"/>
        <w:rPr>
          <w:rFonts w:ascii="Times" w:hAnsi="Times" w:cs="Times New Roman"/>
          <w:sz w:val="20"/>
          <w:szCs w:val="20"/>
          <w:lang w:val="en-GB"/>
        </w:rPr>
      </w:pPr>
    </w:p>
    <w:p w:rsidR="00AB0200" w:rsidRDefault="00AB0200" w:rsidP="00AB0200">
      <w:pPr>
        <w:spacing w:beforeLines="1" w:afterLines="1"/>
        <w:rPr>
          <w:rFonts w:ascii="Times" w:hAnsi="Times" w:cs="Times New Roman"/>
          <w:sz w:val="20"/>
          <w:szCs w:val="20"/>
          <w:lang w:val="en-GB"/>
        </w:rPr>
      </w:pPr>
      <w:r w:rsidRPr="00AB0200">
        <w:rPr>
          <w:rFonts w:ascii="Times" w:hAnsi="Times" w:cs="Times New Roman"/>
          <w:b/>
          <w:sz w:val="20"/>
          <w:szCs w:val="20"/>
          <w:lang w:val="en-GB"/>
        </w:rPr>
        <w:t>Day rates</w:t>
      </w:r>
      <w:r w:rsidRPr="00AB0200">
        <w:rPr>
          <w:rFonts w:ascii="Times" w:hAnsi="Times" w:cs="Times New Roman"/>
          <w:sz w:val="20"/>
          <w:szCs w:val="20"/>
          <w:lang w:val="en-GB"/>
        </w:rPr>
        <w:t> for the conference (</w:t>
      </w:r>
      <w:r w:rsidRPr="00AB0200">
        <w:rPr>
          <w:rFonts w:ascii="Times" w:hAnsi="Times" w:cs="Times New Roman"/>
          <w:b/>
          <w:sz w:val="20"/>
          <w:szCs w:val="20"/>
          <w:lang w:val="en-GB"/>
        </w:rPr>
        <w:t>with lunch and dinner, but NO accommodation</w:t>
      </w:r>
      <w:r w:rsidRPr="00AB0200">
        <w:rPr>
          <w:rFonts w:ascii="Times" w:hAnsi="Times" w:cs="Times New Roman"/>
          <w:sz w:val="20"/>
          <w:szCs w:val="20"/>
          <w:lang w:val="en-GB"/>
        </w:rPr>
        <w:t>) are available at £100 EACH DAY for the 14</w:t>
      </w:r>
      <w:r w:rsidRPr="00AB0200">
        <w:rPr>
          <w:rFonts w:ascii="Times" w:hAnsi="Times" w:cs="Times New Roman"/>
          <w:sz w:val="20"/>
          <w:szCs w:val="20"/>
          <w:vertAlign w:val="superscript"/>
          <w:lang w:val="en-GB"/>
        </w:rPr>
        <w:t>th</w:t>
      </w:r>
      <w:r w:rsidRPr="00AB0200">
        <w:rPr>
          <w:rFonts w:ascii="Times" w:hAnsi="Times" w:cs="Times New Roman"/>
          <w:sz w:val="20"/>
          <w:szCs w:val="20"/>
          <w:lang w:val="en-GB"/>
        </w:rPr>
        <w:t>, and 15</w:t>
      </w:r>
      <w:r w:rsidRPr="00AB0200">
        <w:rPr>
          <w:rFonts w:ascii="Times" w:hAnsi="Times" w:cs="Times New Roman"/>
          <w:sz w:val="20"/>
          <w:szCs w:val="20"/>
          <w:vertAlign w:val="superscript"/>
          <w:lang w:val="en-GB"/>
        </w:rPr>
        <w:t>th</w:t>
      </w:r>
      <w:r w:rsidRPr="00AB0200">
        <w:rPr>
          <w:rFonts w:ascii="Times" w:hAnsi="Times" w:cs="Times New Roman"/>
          <w:sz w:val="20"/>
          <w:szCs w:val="20"/>
          <w:lang w:val="en-GB"/>
        </w:rPr>
        <w:t> and £60 for the 16</w:t>
      </w:r>
      <w:r w:rsidRPr="00AB0200">
        <w:rPr>
          <w:rFonts w:ascii="Times" w:hAnsi="Times" w:cs="Times New Roman"/>
          <w:sz w:val="20"/>
          <w:szCs w:val="20"/>
          <w:vertAlign w:val="superscript"/>
          <w:lang w:val="en-GB"/>
        </w:rPr>
        <w:t>th</w:t>
      </w:r>
      <w:r w:rsidRPr="00AB0200">
        <w:rPr>
          <w:rFonts w:ascii="Times" w:hAnsi="Times" w:cs="Times New Roman"/>
          <w:sz w:val="20"/>
          <w:szCs w:val="20"/>
          <w:lang w:val="en-GB"/>
        </w:rPr>
        <w:t>September.</w:t>
      </w:r>
    </w:p>
    <w:p w:rsidR="00AB0200" w:rsidRPr="00AB0200" w:rsidRDefault="00AB0200" w:rsidP="00AB0200">
      <w:pPr>
        <w:spacing w:beforeLines="1" w:afterLines="1"/>
        <w:rPr>
          <w:rFonts w:ascii="Times" w:hAnsi="Times" w:cs="Times New Roman"/>
          <w:sz w:val="20"/>
          <w:szCs w:val="20"/>
          <w:lang w:val="en-GB"/>
        </w:rPr>
      </w:pP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If you wish to attend this year’s conference, please complete the application form overleaf and send it, with </w:t>
      </w:r>
      <w:r w:rsidRPr="00AB0200">
        <w:rPr>
          <w:rFonts w:ascii="Times" w:hAnsi="Times" w:cs="Times New Roman"/>
          <w:b/>
          <w:sz w:val="20"/>
          <w:szCs w:val="20"/>
          <w:lang w:val="en-GB"/>
        </w:rPr>
        <w:t>a non-returnable deposit of £75</w:t>
      </w:r>
      <w:r w:rsidRPr="00AB0200">
        <w:rPr>
          <w:rFonts w:ascii="Times" w:hAnsi="Times" w:cs="Times New Roman"/>
          <w:sz w:val="20"/>
          <w:szCs w:val="20"/>
          <w:lang w:val="en-GB"/>
        </w:rPr>
        <w:t>, to the Conference Secretary (</w:t>
      </w:r>
      <w:proofErr w:type="spellStart"/>
      <w:r w:rsidRPr="00AB0200">
        <w:rPr>
          <w:rFonts w:ascii="Times" w:hAnsi="Times" w:cs="Times New Roman"/>
          <w:sz w:val="20"/>
          <w:szCs w:val="20"/>
          <w:lang w:val="en-GB"/>
        </w:rPr>
        <w:t>StephMastoris</w:t>
      </w:r>
      <w:proofErr w:type="spellEnd"/>
      <w:r w:rsidRPr="00AB0200">
        <w:rPr>
          <w:rFonts w:ascii="Times" w:hAnsi="Times" w:cs="Times New Roman"/>
          <w:sz w:val="20"/>
          <w:szCs w:val="20"/>
          <w:lang w:val="en-GB"/>
        </w:rPr>
        <w:t>) at:</w:t>
      </w:r>
    </w:p>
    <w:p w:rsidR="00AB0200" w:rsidRPr="00AB0200" w:rsidRDefault="00AB0200" w:rsidP="00AB0200">
      <w:pPr>
        <w:spacing w:beforeLines="1" w:afterLines="1"/>
        <w:rPr>
          <w:rFonts w:ascii="Times" w:hAnsi="Times" w:cs="Times New Roman"/>
          <w:sz w:val="20"/>
          <w:szCs w:val="20"/>
          <w:lang w:val="en-GB"/>
        </w:rPr>
      </w:pPr>
      <w:proofErr w:type="gramStart"/>
      <w:r w:rsidRPr="00AB0200">
        <w:rPr>
          <w:rFonts w:ascii="Times" w:hAnsi="Times" w:cs="Times New Roman"/>
          <w:sz w:val="20"/>
          <w:szCs w:val="20"/>
          <w:lang w:val="en-GB"/>
        </w:rPr>
        <w:t xml:space="preserve">National Waterfront Museum, Maritime Quarter, </w:t>
      </w:r>
      <w:proofErr w:type="spellStart"/>
      <w:r w:rsidRPr="00AB0200">
        <w:rPr>
          <w:rFonts w:ascii="Times" w:hAnsi="Times" w:cs="Times New Roman"/>
          <w:sz w:val="20"/>
          <w:szCs w:val="20"/>
          <w:lang w:val="en-GB"/>
        </w:rPr>
        <w:t>Oystermouth</w:t>
      </w:r>
      <w:proofErr w:type="spellEnd"/>
      <w:r w:rsidRPr="00AB0200">
        <w:rPr>
          <w:rFonts w:ascii="Times" w:hAnsi="Times" w:cs="Times New Roman"/>
          <w:sz w:val="20"/>
          <w:szCs w:val="20"/>
          <w:lang w:val="en-GB"/>
        </w:rPr>
        <w:t xml:space="preserve"> Road, Swansea, SA1 3RD, Wales.</w:t>
      </w:r>
      <w:proofErr w:type="gramEnd"/>
    </w:p>
    <w:p w:rsid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As usual, in addition to an opportunity to learn about and experience the distinctive culture of Manchester, we hope also to have contributions on this theme from the rest of the British Isles and beyond. Please </w:t>
      </w:r>
      <w:proofErr w:type="gramStart"/>
      <w:r w:rsidRPr="00AB0200">
        <w:rPr>
          <w:rFonts w:ascii="Times" w:hAnsi="Times" w:cs="Times New Roman"/>
          <w:sz w:val="20"/>
          <w:szCs w:val="20"/>
          <w:lang w:val="en-GB"/>
        </w:rPr>
        <w:t>contact the conference secretary, if you wish offer</w:t>
      </w:r>
      <w:proofErr w:type="gramEnd"/>
      <w:r w:rsidRPr="00AB0200">
        <w:rPr>
          <w:rFonts w:ascii="Times" w:hAnsi="Times" w:cs="Times New Roman"/>
          <w:sz w:val="20"/>
          <w:szCs w:val="20"/>
          <w:lang w:val="en-GB"/>
        </w:rPr>
        <w:t xml:space="preserve"> a paper. (</w:t>
      </w:r>
      <w:hyperlink r:id="rId5" w:history="1">
        <w:r w:rsidRPr="00AB0200">
          <w:rPr>
            <w:rFonts w:ascii="Times" w:hAnsi="Times" w:cs="Times New Roman"/>
            <w:color w:val="0000FF"/>
            <w:sz w:val="20"/>
            <w:szCs w:val="20"/>
            <w:u w:val="single"/>
            <w:lang w:val="en-GB"/>
          </w:rPr>
          <w:t>steph.mastoris@museumwales.ac.uk</w:t>
        </w:r>
      </w:hyperlink>
      <w:r w:rsidRPr="00AB0200">
        <w:rPr>
          <w:rFonts w:ascii="Times" w:hAnsi="Times" w:cs="Times New Roman"/>
          <w:sz w:val="20"/>
          <w:szCs w:val="20"/>
          <w:lang w:val="en-GB"/>
        </w:rPr>
        <w:t>)</w:t>
      </w:r>
    </w:p>
    <w:p w:rsidR="00AB0200" w:rsidRPr="00AB0200" w:rsidRDefault="00AB0200" w:rsidP="00AB0200">
      <w:pPr>
        <w:spacing w:beforeLines="1" w:afterLines="1"/>
        <w:rPr>
          <w:rFonts w:ascii="Times" w:hAnsi="Times" w:cs="Times New Roman"/>
          <w:sz w:val="20"/>
          <w:szCs w:val="20"/>
          <w:lang w:val="en-GB"/>
        </w:rPr>
      </w:pP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sz w:val="20"/>
          <w:szCs w:val="20"/>
          <w:lang w:val="en-GB"/>
        </w:rPr>
        <w:t>The Society for Folk Life Studies</w:t>
      </w:r>
      <w:r w:rsidRPr="00AB0200">
        <w:rPr>
          <w:rFonts w:ascii="Times" w:hAnsi="Times" w:cs="Times New Roman"/>
          <w:b/>
          <w:sz w:val="20"/>
          <w:szCs w:val="20"/>
          <w:lang w:val="en-GB"/>
        </w:rPr>
        <w:t> </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sz w:val="20"/>
          <w:szCs w:val="20"/>
          <w:lang w:val="en-GB"/>
        </w:rPr>
        <w:t>Annual Conference </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sz w:val="20"/>
          <w:szCs w:val="20"/>
          <w:lang w:val="en-GB"/>
        </w:rPr>
        <w:t>Manchester, England:  13</w:t>
      </w:r>
      <w:r w:rsidRPr="00AB0200">
        <w:rPr>
          <w:rFonts w:ascii="Times" w:hAnsi="Times" w:cs="Times New Roman"/>
          <w:b/>
          <w:sz w:val="20"/>
          <w:szCs w:val="20"/>
          <w:vertAlign w:val="superscript"/>
          <w:lang w:val="en-GB"/>
        </w:rPr>
        <w:t>th</w:t>
      </w:r>
      <w:r w:rsidRPr="00AB0200">
        <w:rPr>
          <w:rFonts w:ascii="Times" w:hAnsi="Times" w:cs="Times New Roman"/>
          <w:b/>
          <w:sz w:val="20"/>
          <w:szCs w:val="20"/>
          <w:lang w:val="en-GB"/>
        </w:rPr>
        <w:t> to 16</w:t>
      </w:r>
      <w:r w:rsidRPr="00AB0200">
        <w:rPr>
          <w:rFonts w:ascii="Times" w:hAnsi="Times" w:cs="Times New Roman"/>
          <w:b/>
          <w:sz w:val="20"/>
          <w:szCs w:val="20"/>
          <w:vertAlign w:val="superscript"/>
          <w:lang w:val="en-GB"/>
        </w:rPr>
        <w:t>th</w:t>
      </w:r>
      <w:r w:rsidRPr="00AB0200">
        <w:rPr>
          <w:rFonts w:ascii="Times" w:hAnsi="Times" w:cs="Times New Roman"/>
          <w:b/>
          <w:sz w:val="20"/>
          <w:szCs w:val="20"/>
          <w:lang w:val="en-GB"/>
        </w:rPr>
        <w:t> September 2012</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i/>
          <w:sz w:val="20"/>
          <w:szCs w:val="20"/>
          <w:lang w:val="en-GB"/>
        </w:rPr>
        <w:t>**The city: its industry, its ethnic groups and its culture**</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i/>
          <w:sz w:val="20"/>
          <w:szCs w:val="20"/>
          <w:lang w:val="en-GB"/>
        </w:rPr>
        <w:t>The conference hotel is Macdonald Townhouse Hotel 101 Portland Street, Manchester city centre, Greater Manchester M1 6DF (Tel: 0844 855 9136), Website:</w:t>
      </w:r>
      <w:hyperlink r:id="rId6" w:history="1">
        <w:r w:rsidRPr="00AB0200">
          <w:rPr>
            <w:rFonts w:ascii="Times" w:hAnsi="Times" w:cs="Times New Roman"/>
            <w:i/>
            <w:color w:val="0000FF"/>
            <w:sz w:val="20"/>
            <w:szCs w:val="20"/>
            <w:u w:val="single"/>
            <w:lang w:val="en-GB"/>
          </w:rPr>
          <w:t>http://www.macdonaldhotels.co.uk/our-hotels/manchester-townhouse-hotel/</w:t>
        </w:r>
      </w:hyperlink>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sz w:val="20"/>
          <w:szCs w:val="20"/>
          <w:lang w:val="en-GB"/>
        </w:rPr>
        <w:t>PROGRAMME</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sz w:val="20"/>
          <w:szCs w:val="20"/>
          <w:lang w:val="en-GB"/>
        </w:rPr>
        <w:t>(DRAFT as at 17-7-2012)</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sz w:val="20"/>
          <w:szCs w:val="20"/>
          <w:lang w:val="en-GB"/>
        </w:rPr>
        <w:t xml:space="preserve">THURSDAY, </w:t>
      </w:r>
      <w:proofErr w:type="gramStart"/>
      <w:r w:rsidRPr="00AB0200">
        <w:rPr>
          <w:rFonts w:ascii="Times" w:hAnsi="Times" w:cs="Times New Roman"/>
          <w:b/>
          <w:sz w:val="20"/>
          <w:szCs w:val="20"/>
          <w:lang w:val="en-GB"/>
        </w:rPr>
        <w:t>13</w:t>
      </w:r>
      <w:r w:rsidRPr="00AB0200">
        <w:rPr>
          <w:rFonts w:ascii="Times" w:hAnsi="Times" w:cs="Times New Roman"/>
          <w:b/>
          <w:sz w:val="20"/>
          <w:szCs w:val="20"/>
          <w:vertAlign w:val="superscript"/>
          <w:lang w:val="en-GB"/>
        </w:rPr>
        <w:t>th</w:t>
      </w:r>
      <w:r w:rsidRPr="00AB0200">
        <w:rPr>
          <w:rFonts w:ascii="Times" w:hAnsi="Times" w:cs="Times New Roman"/>
          <w:b/>
          <w:sz w:val="20"/>
          <w:szCs w:val="20"/>
          <w:lang w:val="en-GB"/>
        </w:rPr>
        <w:t>  September</w:t>
      </w:r>
      <w:proofErr w:type="gramEnd"/>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sz w:val="20"/>
          <w:szCs w:val="20"/>
          <w:lang w:val="en-GB"/>
        </w:rPr>
        <w:t>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17.15-18.00            Registration at People’s History Museum, Left Bank, </w:t>
      </w:r>
      <w:proofErr w:type="spellStart"/>
      <w:r w:rsidRPr="00AB0200">
        <w:rPr>
          <w:rFonts w:ascii="Times" w:hAnsi="Times" w:cs="Times New Roman"/>
          <w:sz w:val="20"/>
          <w:szCs w:val="20"/>
          <w:lang w:val="en-GB"/>
        </w:rPr>
        <w:t>Spinningfields</w:t>
      </w:r>
      <w:proofErr w:type="spellEnd"/>
      <w:r w:rsidRPr="00AB0200">
        <w:rPr>
          <w:rFonts w:ascii="Times" w:hAnsi="Times" w:cs="Times New Roman"/>
          <w:sz w:val="20"/>
          <w:szCs w:val="20"/>
          <w:lang w:val="en-GB"/>
        </w:rPr>
        <w:t>, Manchester, England, M3 3ER (Tel/Fax: +44 (</w:t>
      </w:r>
      <w:proofErr w:type="gramStart"/>
      <w:r w:rsidRPr="00AB0200">
        <w:rPr>
          <w:rFonts w:ascii="Times" w:hAnsi="Times" w:cs="Times New Roman"/>
          <w:sz w:val="20"/>
          <w:szCs w:val="20"/>
          <w:lang w:val="en-GB"/>
        </w:rPr>
        <w:t>0)161</w:t>
      </w:r>
      <w:proofErr w:type="gramEnd"/>
      <w:r w:rsidRPr="00AB0200">
        <w:rPr>
          <w:rFonts w:ascii="Times" w:hAnsi="Times" w:cs="Times New Roman"/>
          <w:sz w:val="20"/>
          <w:szCs w:val="20"/>
          <w:lang w:val="en-GB"/>
        </w:rPr>
        <w:t xml:space="preserve"> 838 9190), Website:</w:t>
      </w:r>
      <w:hyperlink r:id="rId7" w:history="1">
        <w:r w:rsidRPr="00AB0200">
          <w:rPr>
            <w:rFonts w:ascii="Times" w:hAnsi="Times" w:cs="Times New Roman"/>
            <w:color w:val="0000FF"/>
            <w:sz w:val="20"/>
            <w:szCs w:val="20"/>
            <w:u w:val="single"/>
            <w:lang w:val="en-GB"/>
          </w:rPr>
          <w:t>http://www.phm.org.uk/</w:t>
        </w:r>
      </w:hyperlink>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18.00-18.05            </w:t>
      </w:r>
      <w:r w:rsidRPr="00AB0200">
        <w:rPr>
          <w:rFonts w:ascii="Times" w:hAnsi="Times" w:cs="Times New Roman"/>
          <w:b/>
          <w:sz w:val="20"/>
          <w:szCs w:val="20"/>
          <w:lang w:val="en-GB"/>
        </w:rPr>
        <w:t>Eddie Cass </w:t>
      </w:r>
      <w:r w:rsidRPr="00AB0200">
        <w:rPr>
          <w:rFonts w:ascii="Times" w:hAnsi="Times" w:cs="Times New Roman"/>
          <w:sz w:val="20"/>
          <w:szCs w:val="20"/>
          <w:lang w:val="en-GB"/>
        </w:rPr>
        <w:t>(SFLS President)</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Welcome</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18.30-19.30            </w:t>
      </w:r>
      <w:r w:rsidRPr="00AB0200">
        <w:rPr>
          <w:rFonts w:ascii="Times" w:hAnsi="Times" w:cs="Times New Roman"/>
          <w:b/>
          <w:sz w:val="20"/>
          <w:szCs w:val="20"/>
          <w:lang w:val="en-GB"/>
        </w:rPr>
        <w:t>Professor Alan Kidd</w:t>
      </w:r>
      <w:r w:rsidRPr="00AB0200">
        <w:rPr>
          <w:rFonts w:ascii="Times" w:hAnsi="Times" w:cs="Times New Roman"/>
          <w:sz w:val="20"/>
          <w:szCs w:val="20"/>
          <w:lang w:val="en-GB"/>
        </w:rPr>
        <w:t> (Manchester Metropolitan University)</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Keynote address:</w:t>
      </w:r>
      <w:r w:rsidRPr="00AB0200">
        <w:rPr>
          <w:rFonts w:ascii="Times" w:hAnsi="Times" w:cs="Times New Roman"/>
          <w:sz w:val="20"/>
          <w:szCs w:val="20"/>
          <w:lang w:val="en-GB"/>
        </w:rPr>
        <w:t> 'Manchester: the first industrial city'</w:t>
      </w:r>
      <w:r w:rsidRPr="00AB0200">
        <w:rPr>
          <w:rFonts w:ascii="Times" w:hAnsi="Times" w:cs="Times New Roman"/>
          <w:b/>
          <w:sz w:val="20"/>
          <w:szCs w:val="20"/>
          <w:lang w:val="en-GB"/>
        </w:rPr>
        <w:t>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19.45-21.00            Dinner at The People’s History Museum</w:t>
      </w:r>
    </w:p>
    <w:p w:rsidR="00AB0200" w:rsidRDefault="00AB0200" w:rsidP="00AB0200">
      <w:pPr>
        <w:spacing w:beforeLines="1" w:afterLines="1"/>
        <w:rPr>
          <w:rFonts w:ascii="Times" w:hAnsi="Times" w:cs="Times New Roman"/>
          <w:i/>
          <w:sz w:val="20"/>
          <w:szCs w:val="20"/>
          <w:lang w:val="en-GB"/>
        </w:rPr>
      </w:pPr>
      <w:r w:rsidRPr="00AB0200">
        <w:rPr>
          <w:rFonts w:ascii="Times" w:hAnsi="Times" w:cs="Times New Roman"/>
          <w:i/>
          <w:sz w:val="20"/>
          <w:szCs w:val="20"/>
          <w:lang w:val="en-GB"/>
        </w:rPr>
        <w:t> </w:t>
      </w:r>
    </w:p>
    <w:p w:rsidR="00AB0200" w:rsidRPr="00AB0200" w:rsidRDefault="00AB0200" w:rsidP="00AB0200">
      <w:pPr>
        <w:spacing w:beforeLines="1" w:afterLines="1"/>
        <w:rPr>
          <w:rFonts w:ascii="Times" w:hAnsi="Times" w:cs="Times New Roman"/>
          <w:sz w:val="20"/>
          <w:szCs w:val="20"/>
          <w:lang w:val="en-GB"/>
        </w:rPr>
      </w:pP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sz w:val="20"/>
          <w:szCs w:val="20"/>
          <w:lang w:val="en-GB"/>
        </w:rPr>
        <w:t xml:space="preserve">FRIDAY, </w:t>
      </w:r>
      <w:proofErr w:type="gramStart"/>
      <w:r w:rsidRPr="00AB0200">
        <w:rPr>
          <w:rFonts w:ascii="Times" w:hAnsi="Times" w:cs="Times New Roman"/>
          <w:b/>
          <w:sz w:val="20"/>
          <w:szCs w:val="20"/>
          <w:lang w:val="en-GB"/>
        </w:rPr>
        <w:t>14</w:t>
      </w:r>
      <w:r w:rsidRPr="00AB0200">
        <w:rPr>
          <w:rFonts w:ascii="Times" w:hAnsi="Times" w:cs="Times New Roman"/>
          <w:b/>
          <w:sz w:val="20"/>
          <w:szCs w:val="20"/>
          <w:vertAlign w:val="superscript"/>
          <w:lang w:val="en-GB"/>
        </w:rPr>
        <w:t>th</w:t>
      </w:r>
      <w:r w:rsidRPr="00AB0200">
        <w:rPr>
          <w:rFonts w:ascii="Times" w:hAnsi="Times" w:cs="Times New Roman"/>
          <w:b/>
          <w:sz w:val="20"/>
          <w:szCs w:val="20"/>
          <w:lang w:val="en-GB"/>
        </w:rPr>
        <w:t>  September</w:t>
      </w:r>
      <w:proofErr w:type="gramEnd"/>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b/>
          <w:i/>
          <w:sz w:val="20"/>
          <w:szCs w:val="20"/>
          <w:lang w:val="en-GB"/>
        </w:rPr>
        <w:t>Urban Minorities and their role in the growth of the city</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w:t>
      </w:r>
      <w:proofErr w:type="gramStart"/>
      <w:r w:rsidRPr="00AB0200">
        <w:rPr>
          <w:rFonts w:ascii="Times" w:hAnsi="Times" w:cs="Times New Roman"/>
          <w:i/>
          <w:sz w:val="20"/>
          <w:szCs w:val="20"/>
          <w:lang w:val="en-GB"/>
        </w:rPr>
        <w:t>09.05                     Assemble at People’s History Museum</w:t>
      </w:r>
      <w:proofErr w:type="gramEnd"/>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xml:space="preserve">09.00-09.05          </w:t>
      </w:r>
      <w:r w:rsidRPr="00AB0200">
        <w:rPr>
          <w:rFonts w:ascii="Times" w:hAnsi="Times" w:cs="Times New Roman"/>
          <w:b/>
          <w:sz w:val="20"/>
          <w:szCs w:val="20"/>
          <w:lang w:val="en-GB"/>
        </w:rPr>
        <w:t>Eddie Cass </w:t>
      </w:r>
      <w:r w:rsidRPr="00AB0200">
        <w:rPr>
          <w:rFonts w:ascii="Times" w:hAnsi="Times" w:cs="Times New Roman"/>
          <w:i/>
          <w:sz w:val="20"/>
          <w:szCs w:val="20"/>
          <w:lang w:val="en-GB"/>
        </w:rPr>
        <w:t>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Introductory remarks.</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w:t>
      </w:r>
      <w:r w:rsidRPr="00AB0200">
        <w:rPr>
          <w:rFonts w:ascii="Times" w:hAnsi="Times" w:cs="Times New Roman"/>
          <w:sz w:val="20"/>
          <w:szCs w:val="20"/>
          <w:lang w:val="en-GB"/>
        </w:rPr>
        <w:t xml:space="preserve">09.05-09.50         </w:t>
      </w:r>
      <w:r w:rsidRPr="00AB0200">
        <w:rPr>
          <w:rFonts w:ascii="Times" w:hAnsi="Times" w:cs="Times New Roman"/>
          <w:b/>
          <w:sz w:val="20"/>
          <w:szCs w:val="20"/>
          <w:lang w:val="en-GB"/>
        </w:rPr>
        <w:t>Bill Williams</w:t>
      </w:r>
      <w:r w:rsidRPr="00AB0200">
        <w:rPr>
          <w:rFonts w:ascii="Times" w:hAnsi="Times" w:cs="Times New Roman"/>
          <w:sz w:val="20"/>
          <w:szCs w:val="20"/>
          <w:lang w:val="en-GB"/>
        </w:rPr>
        <w:t> (Manchester University)</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xml:space="preserve">                                </w:t>
      </w:r>
      <w:proofErr w:type="gramStart"/>
      <w:r w:rsidRPr="00AB0200">
        <w:rPr>
          <w:rFonts w:ascii="Times" w:hAnsi="Times" w:cs="Times New Roman"/>
          <w:i/>
          <w:sz w:val="20"/>
          <w:szCs w:val="20"/>
          <w:lang w:val="en-GB"/>
        </w:rPr>
        <w:t>An acceptable minority?</w:t>
      </w:r>
      <w:proofErr w:type="gramEnd"/>
      <w:r w:rsidRPr="00AB0200">
        <w:rPr>
          <w:rFonts w:ascii="Times" w:hAnsi="Times" w:cs="Times New Roman"/>
          <w:i/>
          <w:sz w:val="20"/>
          <w:szCs w:val="20"/>
          <w:lang w:val="en-GB"/>
        </w:rPr>
        <w:t xml:space="preserve"> Manchester's Jewish community</w:t>
      </w:r>
      <w:r w:rsidRPr="00AB0200">
        <w:rPr>
          <w:rFonts w:ascii="Times" w:hAnsi="Times" w:cs="Times New Roman"/>
          <w:b/>
          <w:i/>
          <w:sz w:val="20"/>
          <w:szCs w:val="20"/>
          <w:lang w:val="en-GB"/>
        </w:rPr>
        <w:t>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9.50-10.30            </w:t>
      </w:r>
      <w:r w:rsidRPr="00AB0200">
        <w:rPr>
          <w:rFonts w:ascii="Times" w:hAnsi="Times" w:cs="Times New Roman"/>
          <w:b/>
          <w:sz w:val="20"/>
          <w:szCs w:val="20"/>
          <w:lang w:val="en-GB"/>
        </w:rPr>
        <w:t>Tony Rea</w:t>
      </w:r>
      <w:r w:rsidRPr="00AB0200">
        <w:rPr>
          <w:rFonts w:ascii="Times" w:hAnsi="Times" w:cs="Times New Roman"/>
          <w:sz w:val="20"/>
          <w:szCs w:val="20"/>
          <w:lang w:val="en-GB"/>
        </w:rPr>
        <w:t> (Independent scholar)</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The Italian Contribution to Manchester from the 19th Century to the Present</w:t>
      </w:r>
      <w:r w:rsidRPr="00AB0200">
        <w:rPr>
          <w:rFonts w:ascii="Times" w:hAnsi="Times" w:cs="Times New Roman"/>
          <w:sz w:val="20"/>
          <w:szCs w:val="20"/>
          <w:lang w:val="en-GB"/>
        </w:rPr>
        <w:t> (</w:t>
      </w:r>
      <w:hyperlink r:id="rId8" w:history="1">
        <w:r w:rsidRPr="00AB0200">
          <w:rPr>
            <w:rFonts w:ascii="Times" w:hAnsi="Times" w:cs="Times New Roman"/>
            <w:color w:val="0000FF"/>
            <w:sz w:val="20"/>
            <w:szCs w:val="20"/>
            <w:u w:val="single"/>
            <w:lang w:val="en-GB"/>
          </w:rPr>
          <w:t>http://www.ancoatslittleitaly.com/tony_rea_ice_cream.htm</w:t>
        </w:r>
      </w:hyperlink>
      <w:r w:rsidRPr="00AB0200">
        <w:rPr>
          <w:rFonts w:ascii="Times" w:hAnsi="Times" w:cs="Times New Roman"/>
          <w:sz w:val="20"/>
          <w:szCs w:val="20"/>
          <w:lang w:val="en-GB"/>
        </w:rPr>
        <w:t>)</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10.30 – 11.00         Tea &amp; coffee</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11.00-11.45          </w:t>
      </w:r>
      <w:r w:rsidRPr="00AB0200">
        <w:rPr>
          <w:rFonts w:ascii="Times" w:hAnsi="Times" w:cs="Times New Roman"/>
          <w:b/>
          <w:sz w:val="20"/>
          <w:szCs w:val="20"/>
          <w:lang w:val="en-GB"/>
        </w:rPr>
        <w:t xml:space="preserve">Gerry </w:t>
      </w:r>
      <w:proofErr w:type="spellStart"/>
      <w:r w:rsidRPr="00AB0200">
        <w:rPr>
          <w:rFonts w:ascii="Times" w:hAnsi="Times" w:cs="Times New Roman"/>
          <w:b/>
          <w:sz w:val="20"/>
          <w:szCs w:val="20"/>
          <w:lang w:val="en-GB"/>
        </w:rPr>
        <w:t>Yeung</w:t>
      </w:r>
      <w:proofErr w:type="spellEnd"/>
      <w:r w:rsidRPr="00AB0200">
        <w:rPr>
          <w:rFonts w:ascii="Times" w:hAnsi="Times" w:cs="Times New Roman"/>
          <w:sz w:val="20"/>
          <w:szCs w:val="20"/>
          <w:lang w:val="en-GB"/>
        </w:rPr>
        <w:t> (Yang Sing)</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The Chinese in Manchester: 1960- 2010</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11.45 – 12.30       </w:t>
      </w:r>
      <w:proofErr w:type="spellStart"/>
      <w:r w:rsidRPr="00AB0200">
        <w:rPr>
          <w:rFonts w:ascii="Times" w:hAnsi="Times" w:cs="Times New Roman"/>
          <w:b/>
          <w:sz w:val="20"/>
          <w:szCs w:val="20"/>
          <w:lang w:val="en-GB"/>
        </w:rPr>
        <w:t>MervynBusteed</w:t>
      </w:r>
      <w:proofErr w:type="spellEnd"/>
      <w:r w:rsidRPr="00AB0200">
        <w:rPr>
          <w:rFonts w:ascii="Times" w:hAnsi="Times" w:cs="Times New Roman"/>
          <w:sz w:val="20"/>
          <w:szCs w:val="20"/>
          <w:lang w:val="en-GB"/>
        </w:rPr>
        <w:t> (Manchester University)</w:t>
      </w:r>
      <w:r w:rsidRPr="00AB0200">
        <w:rPr>
          <w:rFonts w:ascii="Times" w:hAnsi="Times" w:cs="Times New Roman"/>
          <w:i/>
          <w:sz w:val="20"/>
          <w:szCs w:val="20"/>
          <w:lang w:val="en-GB"/>
        </w:rPr>
        <w:t>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Being Irish in Nineteenth Century Manchester</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12.30 – 13.30       Lunch at People’s History Museum</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13.30 – 14.30       </w:t>
      </w:r>
      <w:r w:rsidRPr="00AB0200">
        <w:rPr>
          <w:rFonts w:ascii="Times" w:hAnsi="Times" w:cs="Times New Roman"/>
          <w:b/>
          <w:i/>
          <w:sz w:val="20"/>
          <w:szCs w:val="20"/>
          <w:lang w:val="en-GB"/>
        </w:rPr>
        <w:t>Short papers</w:t>
      </w:r>
      <w:r w:rsidRPr="00AB0200">
        <w:rPr>
          <w:rFonts w:ascii="Times" w:hAnsi="Times" w:cs="Times New Roman"/>
          <w:i/>
          <w:sz w:val="20"/>
          <w:szCs w:val="20"/>
          <w:lang w:val="en-GB"/>
        </w:rPr>
        <w:t>:</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13.30-</w:t>
      </w:r>
      <w:proofErr w:type="gramStart"/>
      <w:r w:rsidRPr="00AB0200">
        <w:rPr>
          <w:rFonts w:ascii="Times" w:hAnsi="Times" w:cs="Times New Roman"/>
          <w:i/>
          <w:sz w:val="20"/>
          <w:szCs w:val="20"/>
          <w:lang w:val="en-GB"/>
        </w:rPr>
        <w:t>13.50  </w:t>
      </w:r>
      <w:r w:rsidRPr="00AB0200">
        <w:rPr>
          <w:rFonts w:ascii="Times" w:hAnsi="Times" w:cs="Times New Roman"/>
          <w:b/>
          <w:sz w:val="20"/>
          <w:szCs w:val="20"/>
          <w:lang w:val="en-GB"/>
        </w:rPr>
        <w:t>John</w:t>
      </w:r>
      <w:proofErr w:type="gramEnd"/>
      <w:r w:rsidRPr="00AB0200">
        <w:rPr>
          <w:rFonts w:ascii="Times" w:hAnsi="Times" w:cs="Times New Roman"/>
          <w:b/>
          <w:sz w:val="20"/>
          <w:szCs w:val="20"/>
          <w:lang w:val="en-GB"/>
        </w:rPr>
        <w:t xml:space="preserve"> Baldwin </w:t>
      </w:r>
      <w:r w:rsidRPr="00AB0200">
        <w:rPr>
          <w:rFonts w:ascii="Times" w:hAnsi="Times" w:cs="Times New Roman"/>
          <w:i/>
          <w:sz w:val="20"/>
          <w:szCs w:val="20"/>
          <w:lang w:val="en-GB"/>
        </w:rPr>
        <w:t xml:space="preserve">Manchester Muscle and </w:t>
      </w:r>
      <w:proofErr w:type="spellStart"/>
      <w:r w:rsidRPr="00AB0200">
        <w:rPr>
          <w:rFonts w:ascii="Times" w:hAnsi="Times" w:cs="Times New Roman"/>
          <w:i/>
          <w:sz w:val="20"/>
          <w:szCs w:val="20"/>
          <w:lang w:val="en-GB"/>
        </w:rPr>
        <w:t>Baguley</w:t>
      </w:r>
      <w:proofErr w:type="spellEnd"/>
      <w:r w:rsidRPr="00AB0200">
        <w:rPr>
          <w:rFonts w:ascii="Times" w:hAnsi="Times" w:cs="Times New Roman"/>
          <w:i/>
          <w:sz w:val="20"/>
          <w:szCs w:val="20"/>
          <w:lang w:val="en-GB"/>
        </w:rPr>
        <w:t xml:space="preserve"> Beef</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13.50-</w:t>
      </w:r>
      <w:proofErr w:type="gramStart"/>
      <w:r w:rsidRPr="00AB0200">
        <w:rPr>
          <w:rFonts w:ascii="Times" w:hAnsi="Times" w:cs="Times New Roman"/>
          <w:i/>
          <w:sz w:val="20"/>
          <w:szCs w:val="20"/>
          <w:lang w:val="en-GB"/>
        </w:rPr>
        <w:t>14.10  </w:t>
      </w:r>
      <w:r w:rsidRPr="00AB0200">
        <w:rPr>
          <w:rFonts w:ascii="Times" w:hAnsi="Times" w:cs="Times New Roman"/>
          <w:b/>
          <w:sz w:val="20"/>
          <w:szCs w:val="20"/>
          <w:lang w:val="en-GB"/>
        </w:rPr>
        <w:t>Patricia</w:t>
      </w:r>
      <w:proofErr w:type="gramEnd"/>
      <w:r w:rsidRPr="00AB0200">
        <w:rPr>
          <w:rFonts w:ascii="Times" w:hAnsi="Times" w:cs="Times New Roman"/>
          <w:b/>
          <w:sz w:val="20"/>
          <w:szCs w:val="20"/>
          <w:lang w:val="en-GB"/>
        </w:rPr>
        <w:t xml:space="preserve"> Anderson </w:t>
      </w:r>
      <w:r w:rsidRPr="00AB0200">
        <w:rPr>
          <w:rFonts w:ascii="Times" w:hAnsi="Times" w:cs="Times New Roman"/>
          <w:i/>
          <w:sz w:val="20"/>
          <w:szCs w:val="20"/>
          <w:lang w:val="en-GB"/>
        </w:rPr>
        <w:t xml:space="preserve">Mystery of the </w:t>
      </w:r>
      <w:proofErr w:type="spellStart"/>
      <w:r w:rsidRPr="00AB0200">
        <w:rPr>
          <w:rFonts w:ascii="Times" w:hAnsi="Times" w:cs="Times New Roman"/>
          <w:i/>
          <w:sz w:val="20"/>
          <w:szCs w:val="20"/>
          <w:lang w:val="en-GB"/>
        </w:rPr>
        <w:t>Tribulum</w:t>
      </w:r>
      <w:proofErr w:type="spellEnd"/>
      <w:r w:rsidRPr="00AB0200">
        <w:rPr>
          <w:rFonts w:ascii="Times" w:hAnsi="Times" w:cs="Times New Roman"/>
          <w:i/>
          <w:sz w:val="20"/>
          <w:szCs w:val="20"/>
          <w:lang w:val="en-GB"/>
        </w:rPr>
        <w:t>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14.10-</w:t>
      </w:r>
      <w:proofErr w:type="gramStart"/>
      <w:r w:rsidRPr="00AB0200">
        <w:rPr>
          <w:rFonts w:ascii="Times" w:hAnsi="Times" w:cs="Times New Roman"/>
          <w:i/>
          <w:sz w:val="20"/>
          <w:szCs w:val="20"/>
          <w:lang w:val="en-GB"/>
        </w:rPr>
        <w:t>14.30  </w:t>
      </w:r>
      <w:proofErr w:type="spellStart"/>
      <w:r w:rsidRPr="00AB0200">
        <w:rPr>
          <w:rFonts w:ascii="Times" w:hAnsi="Times" w:cs="Times New Roman"/>
          <w:b/>
          <w:sz w:val="20"/>
          <w:szCs w:val="20"/>
          <w:lang w:val="en-GB"/>
        </w:rPr>
        <w:t>AndreasHeiss</w:t>
      </w:r>
      <w:proofErr w:type="spellEnd"/>
      <w:proofErr w:type="gramEnd"/>
      <w:r w:rsidRPr="00AB0200">
        <w:rPr>
          <w:rFonts w:ascii="Times" w:hAnsi="Times" w:cs="Times New Roman"/>
          <w:b/>
          <w:sz w:val="20"/>
          <w:szCs w:val="20"/>
          <w:lang w:val="en-GB"/>
        </w:rPr>
        <w:t xml:space="preserve">  </w:t>
      </w:r>
      <w:r w:rsidRPr="00AB0200">
        <w:rPr>
          <w:rFonts w:ascii="Times" w:hAnsi="Times" w:cs="Times New Roman"/>
          <w:i/>
          <w:sz w:val="20"/>
          <w:szCs w:val="20"/>
          <w:lang w:val="en-GB"/>
        </w:rPr>
        <w:t>The folklore, history and archaeology of the bladdernut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14.45-17.45               </w:t>
      </w:r>
      <w:r w:rsidRPr="00AB0200">
        <w:rPr>
          <w:rFonts w:ascii="Times" w:hAnsi="Times" w:cs="Times New Roman"/>
          <w:b/>
          <w:sz w:val="20"/>
          <w:szCs w:val="20"/>
          <w:lang w:val="en-GB"/>
        </w:rPr>
        <w:t>Canals and Cotton</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b/>
          <w:i/>
          <w:sz w:val="20"/>
          <w:szCs w:val="20"/>
          <w:lang w:val="en-GB"/>
        </w:rPr>
        <w:t>                                    </w:t>
      </w:r>
      <w:r w:rsidRPr="00AB0200">
        <w:rPr>
          <w:rFonts w:ascii="Times" w:hAnsi="Times" w:cs="Times New Roman"/>
          <w:sz w:val="20"/>
          <w:szCs w:val="20"/>
          <w:lang w:val="en-GB"/>
        </w:rPr>
        <w:t>A walking tour of the city’s Northern Quarter</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19.15                          </w:t>
      </w:r>
      <w:r w:rsidRPr="00AB0200">
        <w:rPr>
          <w:rFonts w:ascii="Times" w:hAnsi="Times" w:cs="Times New Roman"/>
          <w:b/>
          <w:sz w:val="20"/>
          <w:szCs w:val="20"/>
          <w:lang w:val="en-GB"/>
        </w:rPr>
        <w:t>Wine Reception at the Yang Sing Restaurant</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Sponsored by The Folklore Society</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20.00                          Dinner – Chinese Banquet at the Yang Sing restaurant</w:t>
      </w:r>
    </w:p>
    <w:p w:rsidR="00AB0200" w:rsidRDefault="00AB0200" w:rsidP="00AB0200">
      <w:pPr>
        <w:spacing w:beforeLines="1" w:afterLines="1"/>
        <w:rPr>
          <w:rFonts w:ascii="Times" w:hAnsi="Times" w:cs="Times New Roman"/>
          <w:i/>
          <w:sz w:val="20"/>
          <w:szCs w:val="20"/>
          <w:lang w:val="en-GB"/>
        </w:rPr>
      </w:pPr>
      <w:r w:rsidRPr="00AB0200">
        <w:rPr>
          <w:rFonts w:ascii="Times" w:hAnsi="Times" w:cs="Times New Roman"/>
          <w:i/>
          <w:sz w:val="20"/>
          <w:szCs w:val="20"/>
          <w:lang w:val="en-GB"/>
        </w:rPr>
        <w:t> </w:t>
      </w:r>
    </w:p>
    <w:p w:rsidR="00AB0200" w:rsidRPr="00AB0200" w:rsidRDefault="00AB0200" w:rsidP="00AB0200">
      <w:pPr>
        <w:spacing w:beforeLines="1" w:afterLines="1"/>
        <w:rPr>
          <w:rFonts w:ascii="Times" w:hAnsi="Times" w:cs="Times New Roman"/>
          <w:sz w:val="20"/>
          <w:szCs w:val="20"/>
          <w:lang w:val="en-GB"/>
        </w:rPr>
      </w:pP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sz w:val="20"/>
          <w:szCs w:val="20"/>
          <w:lang w:val="en-GB"/>
        </w:rPr>
        <w:t xml:space="preserve">SATURDAY, </w:t>
      </w:r>
      <w:proofErr w:type="gramStart"/>
      <w:r w:rsidRPr="00AB0200">
        <w:rPr>
          <w:rFonts w:ascii="Times" w:hAnsi="Times" w:cs="Times New Roman"/>
          <w:b/>
          <w:sz w:val="20"/>
          <w:szCs w:val="20"/>
          <w:lang w:val="en-GB"/>
        </w:rPr>
        <w:t>15</w:t>
      </w:r>
      <w:r w:rsidRPr="00AB0200">
        <w:rPr>
          <w:rFonts w:ascii="Times" w:hAnsi="Times" w:cs="Times New Roman"/>
          <w:b/>
          <w:sz w:val="20"/>
          <w:szCs w:val="20"/>
          <w:vertAlign w:val="superscript"/>
          <w:lang w:val="en-GB"/>
        </w:rPr>
        <w:t>th</w:t>
      </w:r>
      <w:r w:rsidRPr="00AB0200">
        <w:rPr>
          <w:rFonts w:ascii="Times" w:hAnsi="Times" w:cs="Times New Roman"/>
          <w:b/>
          <w:sz w:val="20"/>
          <w:szCs w:val="20"/>
          <w:lang w:val="en-GB"/>
        </w:rPr>
        <w:t> September</w:t>
      </w:r>
      <w:proofErr w:type="gramEnd"/>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i/>
          <w:sz w:val="20"/>
          <w:szCs w:val="20"/>
          <w:lang w:val="en-GB"/>
        </w:rPr>
        <w:t>The cotton industry</w:t>
      </w:r>
    </w:p>
    <w:p w:rsidR="00AB0200" w:rsidRPr="00AB0200" w:rsidRDefault="00AB0200" w:rsidP="00AB0200">
      <w:pPr>
        <w:spacing w:beforeLines="1" w:afterLines="1"/>
        <w:rPr>
          <w:rFonts w:ascii="Times" w:hAnsi="Times" w:cs="Times New Roman"/>
          <w:sz w:val="20"/>
          <w:szCs w:val="20"/>
          <w:lang w:val="en-GB"/>
        </w:rPr>
      </w:pPr>
      <w:proofErr w:type="gramStart"/>
      <w:r w:rsidRPr="00AB0200">
        <w:rPr>
          <w:rFonts w:ascii="Times" w:hAnsi="Times" w:cs="Times New Roman"/>
          <w:i/>
          <w:sz w:val="20"/>
          <w:szCs w:val="20"/>
          <w:lang w:val="en-GB"/>
        </w:rPr>
        <w:t>09.00                      Assemble at People’s History Museum</w:t>
      </w:r>
      <w:proofErr w:type="gramEnd"/>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w:t>
      </w:r>
      <w:r w:rsidRPr="00AB0200">
        <w:rPr>
          <w:rFonts w:ascii="Times" w:hAnsi="Times" w:cs="Times New Roman"/>
          <w:sz w:val="20"/>
          <w:szCs w:val="20"/>
          <w:lang w:val="en-GB"/>
        </w:rPr>
        <w:t>09.00-09.45         </w:t>
      </w:r>
      <w:r w:rsidRPr="00AB0200">
        <w:rPr>
          <w:rFonts w:ascii="Times" w:hAnsi="Times" w:cs="Times New Roman"/>
          <w:b/>
          <w:sz w:val="20"/>
          <w:szCs w:val="20"/>
          <w:lang w:val="en-GB"/>
        </w:rPr>
        <w:t xml:space="preserve">Terry </w:t>
      </w:r>
      <w:proofErr w:type="spellStart"/>
      <w:r w:rsidRPr="00AB0200">
        <w:rPr>
          <w:rFonts w:ascii="Times" w:hAnsi="Times" w:cs="Times New Roman"/>
          <w:b/>
          <w:sz w:val="20"/>
          <w:szCs w:val="20"/>
          <w:lang w:val="en-GB"/>
        </w:rPr>
        <w:t>Wyke</w:t>
      </w:r>
      <w:proofErr w:type="spellEnd"/>
      <w:r w:rsidRPr="00AB0200">
        <w:rPr>
          <w:rFonts w:ascii="Times" w:hAnsi="Times" w:cs="Times New Roman"/>
          <w:sz w:val="20"/>
          <w:szCs w:val="20"/>
          <w:lang w:val="en-GB"/>
        </w:rPr>
        <w:t> (Manchester Metropolitan University)</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Picturing the cotton industry.</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09.45-10.30          </w:t>
      </w:r>
      <w:r w:rsidRPr="00AB0200">
        <w:rPr>
          <w:rFonts w:ascii="Times" w:hAnsi="Times" w:cs="Times New Roman"/>
          <w:b/>
          <w:sz w:val="20"/>
          <w:szCs w:val="20"/>
          <w:lang w:val="en-GB"/>
        </w:rPr>
        <w:t>Ian Gibson</w:t>
      </w:r>
      <w:r w:rsidRPr="00AB0200">
        <w:rPr>
          <w:rFonts w:ascii="Times" w:hAnsi="Times" w:cs="Times New Roman"/>
          <w:sz w:val="20"/>
          <w:szCs w:val="20"/>
          <w:lang w:val="en-GB"/>
        </w:rPr>
        <w:t> (Lancashire County Museum Service)</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Turning the Screw - The Nuts &amp; Bolts of Cotton Production</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10.30-11.00           Tea &amp; coffee</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11.00-11.45          </w:t>
      </w:r>
      <w:r w:rsidRPr="00AB0200">
        <w:rPr>
          <w:rFonts w:ascii="Times" w:hAnsi="Times" w:cs="Times New Roman"/>
          <w:b/>
          <w:sz w:val="20"/>
          <w:szCs w:val="20"/>
          <w:lang w:val="en-GB"/>
        </w:rPr>
        <w:t>Alan Fowler </w:t>
      </w:r>
      <w:r w:rsidRPr="00AB0200">
        <w:rPr>
          <w:rFonts w:ascii="Times" w:hAnsi="Times" w:cs="Times New Roman"/>
          <w:sz w:val="20"/>
          <w:szCs w:val="20"/>
          <w:lang w:val="en-GB"/>
        </w:rPr>
        <w:t>(Manchester Metropolitan University)</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Working-class Autobiography and the Lancashire Cotton Industry</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11.45-12.30           </w:t>
      </w:r>
      <w:r w:rsidRPr="00AB0200">
        <w:rPr>
          <w:rFonts w:ascii="Times" w:hAnsi="Times" w:cs="Times New Roman"/>
          <w:b/>
          <w:sz w:val="20"/>
          <w:szCs w:val="20"/>
          <w:lang w:val="en-GB"/>
        </w:rPr>
        <w:t xml:space="preserve">Brian </w:t>
      </w:r>
      <w:proofErr w:type="spellStart"/>
      <w:r w:rsidRPr="00AB0200">
        <w:rPr>
          <w:rFonts w:ascii="Times" w:hAnsi="Times" w:cs="Times New Roman"/>
          <w:b/>
          <w:sz w:val="20"/>
          <w:szCs w:val="20"/>
          <w:lang w:val="en-GB"/>
        </w:rPr>
        <w:t>Hollingworth</w:t>
      </w:r>
      <w:proofErr w:type="spellEnd"/>
      <w:r w:rsidRPr="00AB0200">
        <w:rPr>
          <w:rFonts w:ascii="Times" w:hAnsi="Times" w:cs="Times New Roman"/>
          <w:b/>
          <w:sz w:val="20"/>
          <w:szCs w:val="20"/>
          <w:lang w:val="en-GB"/>
        </w:rPr>
        <w:t> </w:t>
      </w:r>
      <w:r w:rsidRPr="00AB0200">
        <w:rPr>
          <w:rFonts w:ascii="Times" w:hAnsi="Times" w:cs="Times New Roman"/>
          <w:sz w:val="20"/>
          <w:szCs w:val="20"/>
          <w:lang w:val="en-GB"/>
        </w:rPr>
        <w:t>(Editor of </w:t>
      </w:r>
      <w:r w:rsidRPr="00AB0200">
        <w:rPr>
          <w:rFonts w:ascii="Times" w:hAnsi="Times" w:cs="Times New Roman"/>
          <w:i/>
          <w:sz w:val="20"/>
          <w:szCs w:val="20"/>
          <w:lang w:val="en-GB"/>
        </w:rPr>
        <w:t>Songs of the People</w:t>
      </w:r>
      <w:r w:rsidRPr="00AB0200">
        <w:rPr>
          <w:rFonts w:ascii="Times" w:hAnsi="Times" w:cs="Times New Roman"/>
          <w:sz w:val="20"/>
          <w:szCs w:val="20"/>
          <w:lang w:val="en-GB"/>
        </w:rPr>
        <w:t> and of </w:t>
      </w:r>
      <w:r w:rsidRPr="00AB0200">
        <w:rPr>
          <w:rFonts w:ascii="Times" w:hAnsi="Times" w:cs="Times New Roman"/>
          <w:i/>
          <w:sz w:val="20"/>
          <w:szCs w:val="20"/>
          <w:lang w:val="en-GB"/>
        </w:rPr>
        <w:t>The Diary of Edwin Waugh, 1847-1851</w:t>
      </w:r>
      <w:r w:rsidRPr="00AB0200">
        <w:rPr>
          <w:rFonts w:ascii="Times" w:hAnsi="Times" w:cs="Times New Roman"/>
          <w:sz w:val="20"/>
          <w:szCs w:val="20"/>
          <w:lang w:val="en-GB"/>
        </w:rPr>
        <w:t>)</w:t>
      </w:r>
    </w:p>
    <w:p w:rsidR="00AB0200" w:rsidRPr="00AB0200" w:rsidRDefault="00AB0200" w:rsidP="00AB0200">
      <w:pPr>
        <w:spacing w:beforeLines="1" w:afterLines="1"/>
        <w:rPr>
          <w:rFonts w:ascii="Times" w:hAnsi="Times" w:cs="Times New Roman"/>
          <w:sz w:val="20"/>
          <w:szCs w:val="20"/>
          <w:lang w:val="en-GB"/>
        </w:rPr>
      </w:pPr>
      <w:proofErr w:type="spellStart"/>
      <w:r w:rsidRPr="00AB0200">
        <w:rPr>
          <w:rFonts w:ascii="Times" w:hAnsi="Times" w:cs="Times New Roman"/>
          <w:b/>
          <w:i/>
          <w:sz w:val="20"/>
          <w:szCs w:val="20"/>
          <w:lang w:val="en-GB"/>
        </w:rPr>
        <w:t>Th’OwdhamWeyver</w:t>
      </w:r>
      <w:proofErr w:type="spellEnd"/>
      <w:r w:rsidRPr="00AB0200">
        <w:rPr>
          <w:rFonts w:ascii="Times" w:hAnsi="Times" w:cs="Times New Roman"/>
          <w:b/>
          <w:i/>
          <w:sz w:val="20"/>
          <w:szCs w:val="20"/>
          <w:lang w:val="en-GB"/>
        </w:rPr>
        <w:t>’: Cotton and the popularity of Dialect Verse in the Industrial Revolution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12.30-13.30           Lunch at People’s History Museum</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13.30                      </w:t>
      </w:r>
      <w:r w:rsidRPr="00AB0200">
        <w:rPr>
          <w:rFonts w:ascii="Times" w:hAnsi="Times" w:cs="Times New Roman"/>
          <w:b/>
          <w:i/>
          <w:sz w:val="20"/>
          <w:szCs w:val="20"/>
          <w:lang w:val="en-GB"/>
        </w:rPr>
        <w:t xml:space="preserve">Coach excursion to </w:t>
      </w:r>
      <w:proofErr w:type="spellStart"/>
      <w:r w:rsidRPr="00AB0200">
        <w:rPr>
          <w:rFonts w:ascii="Times" w:hAnsi="Times" w:cs="Times New Roman"/>
          <w:b/>
          <w:i/>
          <w:sz w:val="20"/>
          <w:szCs w:val="20"/>
          <w:lang w:val="en-GB"/>
        </w:rPr>
        <w:t>Styal</w:t>
      </w:r>
      <w:proofErr w:type="spellEnd"/>
      <w:r w:rsidRPr="00AB0200">
        <w:rPr>
          <w:rFonts w:ascii="Times" w:hAnsi="Times" w:cs="Times New Roman"/>
          <w:b/>
          <w:i/>
          <w:sz w:val="20"/>
          <w:szCs w:val="20"/>
          <w:lang w:val="en-GB"/>
        </w:rPr>
        <w:t xml:space="preserve"> Mill &amp; Country Park</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(To include talk on the mill and tour of the mill buildings)</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17.30                                      Return to hotel</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xml:space="preserve">19.00                      </w:t>
      </w:r>
      <w:r w:rsidRPr="00AB0200">
        <w:rPr>
          <w:rFonts w:ascii="Times" w:hAnsi="Times" w:cs="Times New Roman"/>
          <w:b/>
          <w:sz w:val="20"/>
          <w:szCs w:val="20"/>
          <w:lang w:val="en-GB"/>
        </w:rPr>
        <w:t>Lancashire entertainment</w:t>
      </w:r>
      <w:r w:rsidRPr="00AB0200">
        <w:rPr>
          <w:rFonts w:ascii="Times" w:hAnsi="Times" w:cs="Times New Roman"/>
          <w:sz w:val="20"/>
          <w:szCs w:val="20"/>
          <w:lang w:val="en-GB"/>
        </w:rPr>
        <w:t xml:space="preserve"> by One Accord and Sid &amp; Liz </w:t>
      </w:r>
      <w:proofErr w:type="spellStart"/>
      <w:r w:rsidRPr="00AB0200">
        <w:rPr>
          <w:rFonts w:ascii="Times" w:hAnsi="Times" w:cs="Times New Roman"/>
          <w:sz w:val="20"/>
          <w:szCs w:val="20"/>
          <w:lang w:val="en-GB"/>
        </w:rPr>
        <w:t>Calderbank</w:t>
      </w:r>
      <w:proofErr w:type="spellEnd"/>
      <w:r w:rsidRPr="00AB0200">
        <w:rPr>
          <w:rFonts w:ascii="Times" w:hAnsi="Times" w:cs="Times New Roman"/>
          <w:i/>
          <w:sz w:val="20"/>
          <w:szCs w:val="20"/>
          <w:lang w:val="en-GB"/>
        </w:rPr>
        <w:t>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19.30                       Dinner at the People’s History Museum</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b/>
          <w:sz w:val="20"/>
          <w:szCs w:val="20"/>
          <w:lang w:val="en-GB"/>
        </w:rPr>
        <w:t>                                Lancashire entertainment</w:t>
      </w:r>
      <w:r w:rsidRPr="00AB0200">
        <w:rPr>
          <w:rFonts w:ascii="Times" w:hAnsi="Times" w:cs="Times New Roman"/>
          <w:sz w:val="20"/>
          <w:szCs w:val="20"/>
          <w:lang w:val="en-GB"/>
        </w:rPr>
        <w:t xml:space="preserve"> by One Accord and Sid &amp; Liz </w:t>
      </w:r>
      <w:proofErr w:type="spellStart"/>
      <w:r w:rsidRPr="00AB0200">
        <w:rPr>
          <w:rFonts w:ascii="Times" w:hAnsi="Times" w:cs="Times New Roman"/>
          <w:sz w:val="20"/>
          <w:szCs w:val="20"/>
          <w:lang w:val="en-GB"/>
        </w:rPr>
        <w:t>Calderbank</w:t>
      </w:r>
      <w:proofErr w:type="spellEnd"/>
    </w:p>
    <w:p w:rsid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w:t>
      </w:r>
    </w:p>
    <w:p w:rsidR="00AB0200" w:rsidRPr="00AB0200" w:rsidRDefault="00AB0200" w:rsidP="00AB0200">
      <w:pPr>
        <w:spacing w:beforeLines="1" w:afterLines="1"/>
        <w:rPr>
          <w:rFonts w:ascii="Times" w:hAnsi="Times" w:cs="Times New Roman"/>
          <w:sz w:val="20"/>
          <w:szCs w:val="20"/>
          <w:lang w:val="en-GB"/>
        </w:rPr>
      </w:pP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b/>
          <w:sz w:val="20"/>
          <w:szCs w:val="20"/>
          <w:lang w:val="en-GB"/>
        </w:rPr>
        <w:t>Sunday, 16</w:t>
      </w:r>
      <w:r w:rsidRPr="00AB0200">
        <w:rPr>
          <w:rFonts w:ascii="Times" w:hAnsi="Times" w:cs="Times New Roman"/>
          <w:b/>
          <w:sz w:val="20"/>
          <w:szCs w:val="20"/>
          <w:vertAlign w:val="superscript"/>
          <w:lang w:val="en-GB"/>
        </w:rPr>
        <w:t>th</w:t>
      </w:r>
      <w:r w:rsidRPr="00AB0200">
        <w:rPr>
          <w:rFonts w:ascii="Times" w:hAnsi="Times" w:cs="Times New Roman"/>
          <w:b/>
          <w:sz w:val="20"/>
          <w:szCs w:val="20"/>
          <w:lang w:val="en-GB"/>
        </w:rPr>
        <w:t> September</w:t>
      </w:r>
    </w:p>
    <w:p w:rsidR="00AB0200" w:rsidRPr="00AB0200" w:rsidRDefault="00AB0200" w:rsidP="00AB0200">
      <w:pPr>
        <w:spacing w:beforeLines="1" w:afterLines="1"/>
        <w:jc w:val="center"/>
        <w:rPr>
          <w:rFonts w:ascii="Times" w:hAnsi="Times" w:cs="Times New Roman"/>
          <w:sz w:val="20"/>
          <w:szCs w:val="20"/>
          <w:lang w:val="en-GB"/>
        </w:rPr>
      </w:pPr>
      <w:r w:rsidRPr="00AB0200">
        <w:rPr>
          <w:rFonts w:ascii="Times" w:hAnsi="Times" w:cs="Times New Roman"/>
          <w:i/>
          <w:sz w:val="20"/>
          <w:szCs w:val="20"/>
          <w:lang w:val="en-GB"/>
        </w:rPr>
        <w:t>Information regarding church services will be available for those wishing to attend</w:t>
      </w:r>
      <w:r w:rsidRPr="00AB0200">
        <w:rPr>
          <w:rFonts w:ascii="Times" w:hAnsi="Times" w:cs="Times New Roman"/>
          <w:b/>
          <w:sz w:val="20"/>
          <w:szCs w:val="20"/>
          <w:lang w:val="en-GB"/>
        </w:rPr>
        <w:t> </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0900                       Assemble at People’s History Museum</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09.00-09.45            </w:t>
      </w:r>
      <w:r w:rsidRPr="00AB0200">
        <w:rPr>
          <w:rFonts w:ascii="Times" w:hAnsi="Times" w:cs="Times New Roman"/>
          <w:b/>
          <w:sz w:val="20"/>
          <w:szCs w:val="20"/>
          <w:lang w:val="en-GB"/>
        </w:rPr>
        <w:t>Annual General Meeting</w:t>
      </w:r>
      <w:r w:rsidRPr="00AB0200">
        <w:rPr>
          <w:rFonts w:ascii="Times" w:hAnsi="Times" w:cs="Times New Roman"/>
          <w:sz w:val="20"/>
          <w:szCs w:val="20"/>
          <w:lang w:val="en-GB"/>
        </w:rPr>
        <w:t> of the Society for Folk Life Studies.</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09.45-10.30            </w:t>
      </w:r>
      <w:r w:rsidRPr="00AB0200">
        <w:rPr>
          <w:rFonts w:ascii="Times" w:hAnsi="Times" w:cs="Times New Roman"/>
          <w:b/>
          <w:sz w:val="20"/>
          <w:szCs w:val="20"/>
          <w:lang w:val="en-GB"/>
        </w:rPr>
        <w:t>Nick Mansfield</w:t>
      </w:r>
      <w:r w:rsidRPr="00AB0200">
        <w:rPr>
          <w:rFonts w:ascii="Times" w:hAnsi="Times" w:cs="Times New Roman"/>
          <w:sz w:val="20"/>
          <w:szCs w:val="20"/>
          <w:lang w:val="en-GB"/>
        </w:rPr>
        <w:t> (University of Central Lancashire)</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xml:space="preserve">                                                                </w:t>
      </w:r>
      <w:proofErr w:type="gramStart"/>
      <w:r w:rsidRPr="00AB0200">
        <w:rPr>
          <w:rFonts w:ascii="Times" w:hAnsi="Times" w:cs="Times New Roman"/>
          <w:i/>
          <w:sz w:val="20"/>
          <w:szCs w:val="20"/>
          <w:lang w:val="en-GB"/>
        </w:rPr>
        <w:t>Trade union and political banners - Folk art or mass production?</w:t>
      </w:r>
      <w:proofErr w:type="gramEnd"/>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10.30-11.00            Tea &amp; Coffee</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11.00-12.30            </w:t>
      </w:r>
      <w:r w:rsidRPr="00AB0200">
        <w:rPr>
          <w:rFonts w:ascii="Times" w:hAnsi="Times" w:cs="Times New Roman"/>
          <w:b/>
          <w:sz w:val="20"/>
          <w:szCs w:val="20"/>
          <w:lang w:val="en-GB"/>
        </w:rPr>
        <w:t>Katy Archer</w:t>
      </w:r>
      <w:r w:rsidRPr="00AB0200">
        <w:rPr>
          <w:rFonts w:ascii="Times" w:hAnsi="Times" w:cs="Times New Roman"/>
          <w:sz w:val="20"/>
          <w:szCs w:val="20"/>
          <w:lang w:val="en-GB"/>
        </w:rPr>
        <w:t>. (Director, People’s History Museum)</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                                The People’s History Museum and our collections</w:t>
      </w:r>
      <w:r w:rsidRPr="00AB0200">
        <w:rPr>
          <w:rFonts w:ascii="Times" w:hAnsi="Times" w:cs="Times New Roman"/>
          <w:sz w:val="20"/>
          <w:szCs w:val="20"/>
          <w:lang w:val="en-GB"/>
        </w:rPr>
        <w:t>,</w:t>
      </w:r>
      <w:r w:rsidRPr="00AB0200">
        <w:rPr>
          <w:rFonts w:ascii="Times" w:hAnsi="Times" w:cs="Times New Roman"/>
          <w:i/>
          <w:sz w:val="20"/>
          <w:szCs w:val="20"/>
          <w:lang w:val="en-GB"/>
        </w:rPr>
        <w:t> followed by guided tour of the                                  museum</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12.30-13.00            </w:t>
      </w:r>
      <w:r w:rsidRPr="00AB0200">
        <w:rPr>
          <w:rFonts w:ascii="Times" w:hAnsi="Times" w:cs="Times New Roman"/>
          <w:b/>
          <w:sz w:val="20"/>
          <w:szCs w:val="20"/>
          <w:lang w:val="en-GB"/>
        </w:rPr>
        <w:t xml:space="preserve">Brian </w:t>
      </w:r>
      <w:proofErr w:type="spellStart"/>
      <w:r w:rsidRPr="00AB0200">
        <w:rPr>
          <w:rFonts w:ascii="Times" w:hAnsi="Times" w:cs="Times New Roman"/>
          <w:b/>
          <w:sz w:val="20"/>
          <w:szCs w:val="20"/>
          <w:lang w:val="en-GB"/>
        </w:rPr>
        <w:t>Loughbrough</w:t>
      </w:r>
      <w:proofErr w:type="spellEnd"/>
      <w:r w:rsidRPr="00AB0200">
        <w:rPr>
          <w:rFonts w:ascii="Times" w:hAnsi="Times" w:cs="Times New Roman"/>
          <w:sz w:val="20"/>
          <w:szCs w:val="20"/>
          <w:lang w:val="en-GB"/>
        </w:rPr>
        <w:t> (SFLS)</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Concluding remarks</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13.00-14.00            Lunch at the museum</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i/>
          <w:sz w:val="20"/>
          <w:szCs w:val="20"/>
          <w:lang w:val="en-GB"/>
        </w:rPr>
        <w:t>End of conference</w:t>
      </w:r>
    </w:p>
    <w:p w:rsidR="00AB0200" w:rsidRPr="00AB0200" w:rsidRDefault="00AB0200" w:rsidP="00AB0200">
      <w:pPr>
        <w:spacing w:beforeLines="1" w:afterLines="1"/>
        <w:rPr>
          <w:rFonts w:ascii="Times" w:hAnsi="Times" w:cs="Times New Roman"/>
          <w:sz w:val="20"/>
          <w:szCs w:val="20"/>
          <w:lang w:val="en-GB"/>
        </w:rPr>
      </w:pPr>
      <w:r w:rsidRPr="00AB0200">
        <w:rPr>
          <w:rFonts w:ascii="Times" w:hAnsi="Times" w:cs="Times New Roman"/>
          <w:sz w:val="20"/>
          <w:szCs w:val="20"/>
          <w:lang w:val="en-GB"/>
        </w:rPr>
        <w:t> </w:t>
      </w:r>
    </w:p>
    <w:p w:rsidR="000826D3" w:rsidRPr="00AB0200" w:rsidRDefault="00AB0200">
      <w:pPr>
        <w:rPr>
          <w:lang w:val="en-GB"/>
        </w:rPr>
      </w:pPr>
    </w:p>
    <w:sectPr w:rsidR="000826D3" w:rsidRPr="00AB0200" w:rsidSect="000826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B0200"/>
    <w:rsid w:val="00AB020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B0200"/>
    <w:pPr>
      <w:spacing w:beforeLines="1" w:afterLines="1"/>
    </w:pPr>
    <w:rPr>
      <w:rFonts w:ascii="Times" w:hAnsi="Times" w:cs="Times New Roman"/>
      <w:sz w:val="20"/>
      <w:szCs w:val="20"/>
      <w:lang w:val="en-GB"/>
    </w:rPr>
  </w:style>
  <w:style w:type="character" w:styleId="Hyperlink">
    <w:name w:val="Hyperlink"/>
    <w:basedOn w:val="DefaultParagraphFont"/>
    <w:uiPriority w:val="99"/>
    <w:rsid w:val="00AB0200"/>
    <w:rPr>
      <w:color w:val="0000FF"/>
      <w:u w:val="single"/>
    </w:rPr>
  </w:style>
  <w:style w:type="character" w:styleId="FollowedHyperlink">
    <w:name w:val="FollowedHyperlink"/>
    <w:basedOn w:val="DefaultParagraphFont"/>
    <w:uiPriority w:val="99"/>
    <w:rsid w:val="00AB0200"/>
    <w:rPr>
      <w:color w:val="0000FF"/>
      <w:u w:val="single"/>
    </w:rPr>
  </w:style>
</w:styles>
</file>

<file path=word/webSettings.xml><?xml version="1.0" encoding="utf-8"?>
<w:webSettings xmlns:r="http://schemas.openxmlformats.org/officeDocument/2006/relationships" xmlns:w="http://schemas.openxmlformats.org/wordprocessingml/2006/main">
  <w:divs>
    <w:div w:id="1141384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cdonaldhotels.co.uk/our-hotels/manchester-townhouse-hotel/" TargetMode="External"/><Relationship Id="rId5" Type="http://schemas.openxmlformats.org/officeDocument/2006/relationships/hyperlink" Target="mailto:steph.mastoris@museumwales.ac.uk" TargetMode="External"/><Relationship Id="rId6" Type="http://schemas.openxmlformats.org/officeDocument/2006/relationships/hyperlink" Target="http://www.macdonaldhotels.co.uk/our-hotels/manchester-townhouse-hotel/" TargetMode="External"/><Relationship Id="rId7" Type="http://schemas.openxmlformats.org/officeDocument/2006/relationships/hyperlink" Target="http://www.phm.org.uk/" TargetMode="External"/><Relationship Id="rId8" Type="http://schemas.openxmlformats.org/officeDocument/2006/relationships/hyperlink" Target="http://www.ancoatslittleitaly.com/tony_rea_ice_cream.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1219</Words>
  <Characters>6951</Characters>
  <Application>Microsoft Word 12.1.0</Application>
  <DocSecurity>0</DocSecurity>
  <Lines>57</Lines>
  <Paragraphs>13</Paragraphs>
  <ScaleCrop>false</ScaleCrop>
  <LinksUpToDate>false</LinksUpToDate>
  <CharactersWithSpaces>8536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heather holmes</cp:lastModifiedBy>
  <cp:revision>1</cp:revision>
  <dcterms:created xsi:type="dcterms:W3CDTF">2019-01-12T09:06:00Z</dcterms:created>
  <dcterms:modified xsi:type="dcterms:W3CDTF">2019-01-12T09:10:00Z</dcterms:modified>
</cp:coreProperties>
</file>